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7" w:rsidRDefault="00833CF9">
      <w:pPr>
        <w:pStyle w:val="Header"/>
        <w:ind w:right="34"/>
      </w:pPr>
      <w:r>
        <w:rPr>
          <w:noProof/>
          <w:lang w:eastAsia="en-US" w:bidi="ar-SA"/>
        </w:rPr>
        <w:drawing>
          <wp:inline distT="0" distB="0" distL="0" distR="0">
            <wp:extent cx="733348" cy="73334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48" cy="73334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87247" w:rsidRDefault="00833CF9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</w:p>
    <w:p w:rsidR="00187247" w:rsidRDefault="00833CF9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РЕПУБЛИКА СРБИЈА                                                                        КОНТРОЛНА ЛИСТА БР.04</w:t>
      </w:r>
    </w:p>
    <w:p w:rsidR="00187247" w:rsidRDefault="00833CF9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ГРАД КРАЉЕВО </w:t>
      </w:r>
      <w:r>
        <w:rPr>
          <w:rFonts w:ascii="Arial" w:hAnsi="Arial" w:cs="Calibri"/>
          <w:sz w:val="18"/>
          <w:szCs w:val="18"/>
        </w:rPr>
        <w:t xml:space="preserve">                                                                                РАДНО ВРЕМЕ УГОСТИТЕЉСКИХ ОБЈЕКАТА</w:t>
      </w:r>
    </w:p>
    <w:p w:rsidR="00187247" w:rsidRDefault="00833CF9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ГРАДСКА УПРАВА</w:t>
      </w:r>
    </w:p>
    <w:p w:rsidR="00187247" w:rsidRDefault="00833CF9">
      <w:pPr>
        <w:pStyle w:val="Standard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Инспекцијско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одељење</w:t>
      </w:r>
      <w:proofErr w:type="spellEnd"/>
    </w:p>
    <w:p w:rsidR="00187247" w:rsidRDefault="00833CF9">
      <w:pPr>
        <w:pStyle w:val="Standard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Туристичка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инспекција</w:t>
      </w:r>
      <w:proofErr w:type="spellEnd"/>
    </w:p>
    <w:p w:rsidR="00187247" w:rsidRDefault="00187247">
      <w:pPr>
        <w:pStyle w:val="Standard"/>
        <w:jc w:val="both"/>
        <w:rPr>
          <w:rFonts w:ascii="Calibri" w:hAnsi="Calibri" w:cs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5730"/>
        <w:gridCol w:w="1093"/>
        <w:gridCol w:w="2417"/>
      </w:tblGrid>
      <w:tr w:rsidR="00187247" w:rsidTr="0018724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Врста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угоститељског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објекта</w:t>
            </w:r>
            <w:proofErr w:type="spellEnd"/>
          </w:p>
          <w:p w:rsidR="00187247" w:rsidRDefault="0018724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Изабери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угоститељски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смештај</w:t>
            </w:r>
            <w:proofErr w:type="spellEnd"/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</w:t>
            </w:r>
            <w:r>
              <w:rPr>
                <w:rFonts w:ascii="Arial" w:hAnsi="Arial"/>
                <w:sz w:val="20"/>
                <w:szCs w:val="20"/>
              </w:rPr>
              <w:t>гоститељски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исхрану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пиће</w:t>
            </w:r>
            <w:proofErr w:type="spellEnd"/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</w:tr>
      <w:tr w:rsidR="00187247" w:rsidTr="001872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кетеринг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5"/>
        <w:gridCol w:w="7740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Напомена-унети</w:t>
            </w:r>
            <w:proofErr w:type="spellEnd"/>
          </w:p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подврсту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5730"/>
        <w:gridCol w:w="1108"/>
        <w:gridCol w:w="2417"/>
      </w:tblGrid>
      <w:tr w:rsidR="00187247" w:rsidTr="0018724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Угоститељски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објекат</w:t>
            </w:r>
            <w:proofErr w:type="spellEnd"/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стамбеној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згради</w:t>
            </w:r>
            <w:proofErr w:type="spellEnd"/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није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стамбеној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згради</w:t>
            </w:r>
            <w:proofErr w:type="spellEnd"/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7755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напомена</w:t>
            </w:r>
            <w:proofErr w:type="spellEnd"/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4755"/>
        <w:gridCol w:w="1005"/>
        <w:gridCol w:w="1080"/>
        <w:gridCol w:w="1230"/>
        <w:gridCol w:w="1185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III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одговори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изабери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Опредеље</w:t>
            </w:r>
            <w:proofErr w:type="spellEnd"/>
          </w:p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Утврђени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бодова</w:t>
            </w:r>
            <w:proofErr w:type="spellEnd"/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привредни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одредио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трајање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распоред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времена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угоститељског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видно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истакнуто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главном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улазу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другом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видном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месту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9255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2а</w:t>
            </w:r>
          </w:p>
        </w:tc>
        <w:tc>
          <w:tcPr>
            <w:tcW w:w="9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истакнут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следећи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распоред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времена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уписати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како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истакнуто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):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4740"/>
        <w:gridCol w:w="1005"/>
        <w:gridCol w:w="1080"/>
        <w:gridCol w:w="1245"/>
        <w:gridCol w:w="1185"/>
      </w:tblGrid>
      <w:tr w:rsidR="00187247" w:rsidTr="001872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Трајање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распоред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времена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угоститељског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утврђено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складу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одредбама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одлуке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7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привредни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поштује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истакнуто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4а</w:t>
            </w:r>
          </w:p>
        </w:tc>
        <w:tc>
          <w:tcPr>
            <w:tcW w:w="47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обавештење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угоститељски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привремено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затворен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истакнуто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главном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улазу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другом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видном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месту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7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надзирани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туристичком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инспектору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омогућио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несметано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вршење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послова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ставио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увид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потребна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47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0"/>
        <w:gridCol w:w="1245"/>
        <w:gridCol w:w="1200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УКУПАН БРОЈ БОДОВА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Pr="00187247" w:rsidRDefault="00187247" w:rsidP="00187247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НАДЗИРАНИ СУБЈЕКАТ                                                        ГРАДСКИ</w:t>
            </w:r>
            <w:r>
              <w:rPr>
                <w:rFonts w:ascii="Arial" w:hAnsi="Arial"/>
                <w:sz w:val="20"/>
                <w:szCs w:val="20"/>
              </w:rPr>
              <w:t xml:space="preserve">  ТУРИСТИЧКИ ИНСПЕКТОР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045" w:type="dxa"/>
        <w:tblInd w:w="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5"/>
      </w:tblGrid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ТАБЕЛА ЗА УТВРЂИВАЊЕ СТЕПЕНА РИЗИКА</w:t>
            </w: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</w:p>
          <w:tbl>
            <w:tblPr>
              <w:tblW w:w="5295" w:type="dxa"/>
              <w:tblInd w:w="5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05"/>
              <w:gridCol w:w="3390"/>
            </w:tblGrid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степен</w:t>
                  </w:r>
                  <w:proofErr w:type="spell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ризика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проценат</w:t>
                  </w:r>
                  <w:proofErr w:type="spellEnd"/>
                </w:p>
              </w:tc>
            </w:tr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незнатан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91-100</w:t>
                  </w:r>
                </w:p>
              </w:tc>
            </w:tr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низак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81-90</w:t>
                  </w:r>
                </w:p>
              </w:tc>
            </w:tr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средњи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71-80</w:t>
                  </w:r>
                </w:p>
              </w:tc>
            </w:tr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висок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51-70</w:t>
                  </w:r>
                </w:p>
              </w:tc>
            </w:tr>
            <w:tr w:rsidR="0018724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критичан</w:t>
                  </w:r>
                  <w:proofErr w:type="spellEnd"/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87247" w:rsidRDefault="00833CF9">
                  <w:pPr>
                    <w:pStyle w:val="TableContents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50 и </w:t>
                  </w:r>
                  <w:proofErr w:type="spellStart"/>
                  <w:r>
                    <w:rPr>
                      <w:rFonts w:ascii="Arial" w:hAnsi="Arial"/>
                      <w:sz w:val="20"/>
                      <w:szCs w:val="20"/>
                    </w:rPr>
                    <w:t>мање</w:t>
                  </w:r>
                  <w:proofErr w:type="spellEnd"/>
                </w:p>
              </w:tc>
            </w:tr>
          </w:tbl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Утврђени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делу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контролне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листе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био</w:t>
            </w:r>
            <w:proofErr w:type="spellEnd"/>
          </w:p>
          <w:p w:rsidR="00187247" w:rsidRDefault="00833CF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предмет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износи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%)</w:t>
            </w:r>
          </w:p>
          <w:p w:rsidR="00187247" w:rsidRDefault="00187247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основу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чега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надзирани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субјекат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процењује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степен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ризика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ГРАДСКИ ТУРИСТИЧКИ ИНСПЕКТОР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87247" w:rsidTr="00187247">
        <w:tblPrEx>
          <w:tblCellMar>
            <w:top w:w="0" w:type="dxa"/>
            <w:bottom w:w="0" w:type="dxa"/>
          </w:tblCellMar>
        </w:tblPrEx>
        <w:tc>
          <w:tcPr>
            <w:tcW w:w="9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247" w:rsidRDefault="00833CF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lastRenderedPageBreak/>
              <w:t>Утврњени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делу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контролне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листе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био</w:t>
            </w:r>
            <w:proofErr w:type="spellEnd"/>
          </w:p>
          <w:p w:rsidR="00187247" w:rsidRDefault="001872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7247" w:rsidRDefault="00187247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187247" w:rsidSect="00187247">
      <w:pgSz w:w="11906" w:h="16838"/>
      <w:pgMar w:top="4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F9" w:rsidRDefault="00833CF9" w:rsidP="00187247">
      <w:r>
        <w:separator/>
      </w:r>
    </w:p>
  </w:endnote>
  <w:endnote w:type="continuationSeparator" w:id="0">
    <w:p w:rsidR="00833CF9" w:rsidRDefault="00833CF9" w:rsidP="0018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F9" w:rsidRDefault="00833CF9" w:rsidP="00187247">
      <w:r w:rsidRPr="00187247">
        <w:rPr>
          <w:color w:val="000000"/>
        </w:rPr>
        <w:separator/>
      </w:r>
    </w:p>
  </w:footnote>
  <w:footnote w:type="continuationSeparator" w:id="0">
    <w:p w:rsidR="00833CF9" w:rsidRDefault="00833CF9" w:rsidP="00187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247"/>
    <w:rsid w:val="00187247"/>
    <w:rsid w:val="003A0529"/>
    <w:rsid w:val="0083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247"/>
  </w:style>
  <w:style w:type="paragraph" w:customStyle="1" w:styleId="Heading">
    <w:name w:val="Heading"/>
    <w:basedOn w:val="Standard"/>
    <w:next w:val="Textbody"/>
    <w:rsid w:val="001872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87247"/>
    <w:pPr>
      <w:spacing w:after="120"/>
    </w:pPr>
  </w:style>
  <w:style w:type="paragraph" w:styleId="List">
    <w:name w:val="List"/>
    <w:basedOn w:val="Textbody"/>
    <w:rsid w:val="00187247"/>
  </w:style>
  <w:style w:type="paragraph" w:styleId="Caption">
    <w:name w:val="caption"/>
    <w:basedOn w:val="Standard"/>
    <w:rsid w:val="001872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7247"/>
    <w:pPr>
      <w:suppressLineNumbers/>
    </w:pPr>
  </w:style>
  <w:style w:type="paragraph" w:styleId="Header">
    <w:name w:val="header"/>
    <w:basedOn w:val="Standard"/>
    <w:rsid w:val="00187247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187247"/>
    <w:pPr>
      <w:suppressLineNumbers/>
    </w:pPr>
  </w:style>
  <w:style w:type="paragraph" w:customStyle="1" w:styleId="TableHeading">
    <w:name w:val="Table Heading"/>
    <w:basedOn w:val="TableContents"/>
    <w:rsid w:val="0018724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inf02</cp:lastModifiedBy>
  <cp:revision>1</cp:revision>
  <cp:lastPrinted>2017-06-05T13:27:00Z</cp:lastPrinted>
  <dcterms:created xsi:type="dcterms:W3CDTF">2017-06-05T09:12:00Z</dcterms:created>
  <dcterms:modified xsi:type="dcterms:W3CDTF">2017-06-09T06:42:00Z</dcterms:modified>
</cp:coreProperties>
</file>